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F3147">
      <w:pPr>
        <w:spacing w:before="104" w:line="224" w:lineRule="auto"/>
        <w:ind w:left="30"/>
        <w:rPr>
          <w:rFonts w:hint="eastAsia" w:ascii="仿宋_GB2312" w:hAnsi="仿宋_GB2312" w:eastAsia="仿宋_GB2312" w:cs="仿宋_GB2312"/>
          <w:color w:val="auto"/>
          <w:spacing w:val="-6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-6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68"/>
          <w:sz w:val="32"/>
          <w:szCs w:val="32"/>
          <w:lang w:eastAsia="zh-CN"/>
        </w:rPr>
        <w:t>：</w:t>
      </w:r>
    </w:p>
    <w:p w14:paraId="60C1DE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28"/>
        <w:textAlignment w:val="auto"/>
        <w:rPr>
          <w:rFonts w:hint="default" w:ascii="仿宋_GB2312" w:hAnsi="仿宋_GB2312" w:eastAsia="仿宋_GB2312" w:cs="仿宋_GB2312"/>
          <w:color w:val="auto"/>
          <w:spacing w:val="-68"/>
          <w:sz w:val="32"/>
          <w:szCs w:val="32"/>
          <w:lang w:val="en-US" w:eastAsia="zh-CN"/>
        </w:rPr>
      </w:pPr>
    </w:p>
    <w:p w14:paraId="3759BD22">
      <w:pPr>
        <w:spacing w:line="266" w:lineRule="auto"/>
        <w:rPr>
          <w:rFonts w:hint="eastAsia" w:ascii="Arial" w:eastAsia="宋体"/>
          <w:color w:val="auto"/>
          <w:sz w:val="21"/>
          <w:lang w:eastAsia="zh-CN"/>
        </w:rPr>
      </w:pPr>
      <w:r>
        <w:rPr>
          <w:rFonts w:hint="eastAsia" w:ascii="Arial" w:eastAsia="宋体"/>
          <w:color w:val="auto"/>
          <w:sz w:val="21"/>
          <w:lang w:eastAsia="zh-CN"/>
        </w:rPr>
        <w:drawing>
          <wp:inline distT="0" distB="0" distL="114300" distR="114300">
            <wp:extent cx="2898775" cy="538480"/>
            <wp:effectExtent l="0" t="0" r="15875" b="13970"/>
            <wp:docPr id="2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图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B30B2">
      <w:pPr>
        <w:spacing w:line="266" w:lineRule="auto"/>
        <w:jc w:val="center"/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bookmarkStart w:id="0" w:name="_GoBack"/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教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师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赴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企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业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实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践</w:t>
      </w:r>
    </w:p>
    <w:p w14:paraId="3B8EED19">
      <w:pPr>
        <w:spacing w:line="266" w:lineRule="auto"/>
        <w:jc w:val="center"/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3B643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成</w:t>
      </w:r>
    </w:p>
    <w:p w14:paraId="2E7DBE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</w:p>
    <w:p w14:paraId="52461C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果</w:t>
      </w:r>
    </w:p>
    <w:p w14:paraId="2E2636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</w:p>
    <w:p w14:paraId="2F556D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材</w:t>
      </w:r>
    </w:p>
    <w:p w14:paraId="1485D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</w:p>
    <w:p w14:paraId="7A8E9E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料</w:t>
      </w:r>
      <w:bookmarkEnd w:id="0"/>
    </w:p>
    <w:p w14:paraId="65480980">
      <w:pPr>
        <w:spacing w:line="244" w:lineRule="auto"/>
        <w:rPr>
          <w:rFonts w:ascii="Arial"/>
          <w:color w:val="auto"/>
          <w:sz w:val="21"/>
        </w:rPr>
      </w:pPr>
    </w:p>
    <w:p w14:paraId="3FA18368">
      <w:pPr>
        <w:spacing w:line="244" w:lineRule="auto"/>
        <w:rPr>
          <w:rFonts w:ascii="Arial"/>
          <w:color w:val="auto"/>
          <w:sz w:val="21"/>
        </w:rPr>
      </w:pPr>
    </w:p>
    <w:p w14:paraId="641302F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6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院 部：</w:t>
      </w:r>
    </w:p>
    <w:p w14:paraId="6DD8DD8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5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</w:p>
    <w:p w14:paraId="28D4327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5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姓 名：</w:t>
      </w:r>
    </w:p>
    <w:p w14:paraId="7B056B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6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</w:p>
    <w:p w14:paraId="1C051E5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4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实践单位：</w:t>
      </w:r>
    </w:p>
    <w:p w14:paraId="5C60F6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4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</w:p>
    <w:p w14:paraId="64A9BCC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4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实践时间：</w:t>
      </w:r>
    </w:p>
    <w:p w14:paraId="02651269">
      <w:pPr>
        <w:spacing w:line="240" w:lineRule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</w:rPr>
        <w:sectPr>
          <w:footerReference r:id="rId5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p w14:paraId="2F90D4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目     录</w:t>
      </w:r>
    </w:p>
    <w:tbl>
      <w:tblPr>
        <w:tblStyle w:val="8"/>
        <w:tblW w:w="89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1784"/>
        <w:gridCol w:w="709"/>
        <w:gridCol w:w="3056"/>
        <w:gridCol w:w="2715"/>
      </w:tblGrid>
      <w:tr w14:paraId="0F393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693" w:type="dxa"/>
            <w:vAlign w:val="center"/>
          </w:tcPr>
          <w:p w14:paraId="2112BF0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84" w:type="dxa"/>
            <w:vAlign w:val="center"/>
          </w:tcPr>
          <w:p w14:paraId="4E8D69F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成果名称</w:t>
            </w:r>
          </w:p>
        </w:tc>
        <w:tc>
          <w:tcPr>
            <w:tcW w:w="709" w:type="dxa"/>
            <w:vAlign w:val="center"/>
          </w:tcPr>
          <w:p w14:paraId="33B1B89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份数</w:t>
            </w:r>
          </w:p>
        </w:tc>
        <w:tc>
          <w:tcPr>
            <w:tcW w:w="3056" w:type="dxa"/>
            <w:vAlign w:val="center"/>
          </w:tcPr>
          <w:p w14:paraId="5EBB92C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具体内容</w:t>
            </w:r>
          </w:p>
        </w:tc>
        <w:tc>
          <w:tcPr>
            <w:tcW w:w="2715" w:type="dxa"/>
            <w:vAlign w:val="center"/>
          </w:tcPr>
          <w:p w14:paraId="38E8F93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页码</w:t>
            </w:r>
          </w:p>
        </w:tc>
      </w:tr>
      <w:tr w14:paraId="7638C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693" w:type="dxa"/>
            <w:vAlign w:val="center"/>
          </w:tcPr>
          <w:p w14:paraId="250B3F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84" w:type="dxa"/>
            <w:vAlign w:val="center"/>
          </w:tcPr>
          <w:p w14:paraId="1F5EAFD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企业实践日志</w:t>
            </w:r>
          </w:p>
        </w:tc>
        <w:tc>
          <w:tcPr>
            <w:tcW w:w="709" w:type="dxa"/>
            <w:vAlign w:val="center"/>
          </w:tcPr>
          <w:p w14:paraId="27D2289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056" w:type="dxa"/>
            <w:vAlign w:val="center"/>
          </w:tcPr>
          <w:p w14:paraId="6F6526E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工作日志</w:t>
            </w:r>
          </w:p>
        </w:tc>
        <w:tc>
          <w:tcPr>
            <w:tcW w:w="2715" w:type="dxa"/>
            <w:vAlign w:val="center"/>
          </w:tcPr>
          <w:p w14:paraId="3B9F49C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2AE745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693" w:type="dxa"/>
            <w:vAlign w:val="center"/>
          </w:tcPr>
          <w:p w14:paraId="2084650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84" w:type="dxa"/>
            <w:vAlign w:val="center"/>
          </w:tcPr>
          <w:p w14:paraId="2CE8EE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其他成果</w:t>
            </w:r>
          </w:p>
          <w:p w14:paraId="2F455E8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（逐项分开）</w:t>
            </w:r>
          </w:p>
        </w:tc>
        <w:tc>
          <w:tcPr>
            <w:tcW w:w="709" w:type="dxa"/>
            <w:vAlign w:val="center"/>
          </w:tcPr>
          <w:p w14:paraId="607393B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056" w:type="dxa"/>
            <w:vAlign w:val="center"/>
          </w:tcPr>
          <w:p w14:paraId="164D83B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715" w:type="dxa"/>
            <w:vAlign w:val="center"/>
          </w:tcPr>
          <w:p w14:paraId="2AC5B2C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0F9A89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693" w:type="dxa"/>
            <w:vAlign w:val="top"/>
          </w:tcPr>
          <w:p w14:paraId="147B843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4" w:type="dxa"/>
            <w:vAlign w:val="top"/>
          </w:tcPr>
          <w:p w14:paraId="439B042D">
            <w:pPr>
              <w:rPr>
                <w:rFonts w:hint="default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709" w:type="dxa"/>
            <w:vAlign w:val="top"/>
          </w:tcPr>
          <w:p w14:paraId="3DFDA0F3">
            <w:pPr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3056" w:type="dxa"/>
            <w:vAlign w:val="top"/>
          </w:tcPr>
          <w:p w14:paraId="0EE3C17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0D1C220C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35EF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693" w:type="dxa"/>
            <w:vAlign w:val="top"/>
          </w:tcPr>
          <w:p w14:paraId="4ED3158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4" w:type="dxa"/>
            <w:vAlign w:val="top"/>
          </w:tcPr>
          <w:p w14:paraId="1AB8B49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09" w:type="dxa"/>
            <w:vAlign w:val="top"/>
          </w:tcPr>
          <w:p w14:paraId="19B06E8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056" w:type="dxa"/>
            <w:vAlign w:val="top"/>
          </w:tcPr>
          <w:p w14:paraId="3097376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1E83283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6F73C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693" w:type="dxa"/>
            <w:vAlign w:val="top"/>
          </w:tcPr>
          <w:p w14:paraId="32F482F6">
            <w:pPr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1784" w:type="dxa"/>
            <w:vAlign w:val="top"/>
          </w:tcPr>
          <w:p w14:paraId="15902B4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09" w:type="dxa"/>
            <w:vAlign w:val="top"/>
          </w:tcPr>
          <w:p w14:paraId="733AC43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056" w:type="dxa"/>
            <w:vAlign w:val="top"/>
          </w:tcPr>
          <w:p w14:paraId="77C3A29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491F563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89971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693" w:type="dxa"/>
            <w:vAlign w:val="top"/>
          </w:tcPr>
          <w:p w14:paraId="1C94D06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4" w:type="dxa"/>
            <w:vAlign w:val="top"/>
          </w:tcPr>
          <w:p w14:paraId="137311D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09" w:type="dxa"/>
            <w:vAlign w:val="top"/>
          </w:tcPr>
          <w:p w14:paraId="3EA8BE8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056" w:type="dxa"/>
            <w:vAlign w:val="top"/>
          </w:tcPr>
          <w:p w14:paraId="2A134F5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69CCA707">
            <w:pPr>
              <w:rPr>
                <w:rFonts w:ascii="Arial"/>
                <w:color w:val="auto"/>
                <w:sz w:val="21"/>
              </w:rPr>
            </w:pPr>
          </w:p>
        </w:tc>
      </w:tr>
      <w:tr w14:paraId="264864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693" w:type="dxa"/>
            <w:vAlign w:val="top"/>
          </w:tcPr>
          <w:p w14:paraId="4AFF93D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4" w:type="dxa"/>
            <w:vAlign w:val="top"/>
          </w:tcPr>
          <w:p w14:paraId="1895473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09" w:type="dxa"/>
            <w:vAlign w:val="top"/>
          </w:tcPr>
          <w:p w14:paraId="5E4728D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056" w:type="dxa"/>
            <w:vAlign w:val="top"/>
          </w:tcPr>
          <w:p w14:paraId="60EDB53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0E4ACE95">
            <w:pPr>
              <w:rPr>
                <w:rFonts w:ascii="Arial"/>
                <w:color w:val="auto"/>
                <w:sz w:val="21"/>
              </w:rPr>
            </w:pPr>
          </w:p>
        </w:tc>
      </w:tr>
      <w:tr w14:paraId="47B9DC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693" w:type="dxa"/>
            <w:vAlign w:val="top"/>
          </w:tcPr>
          <w:p w14:paraId="74F1A35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4" w:type="dxa"/>
            <w:vAlign w:val="top"/>
          </w:tcPr>
          <w:p w14:paraId="7C1DC78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09" w:type="dxa"/>
            <w:vAlign w:val="top"/>
          </w:tcPr>
          <w:p w14:paraId="35BEE11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056" w:type="dxa"/>
            <w:vAlign w:val="top"/>
          </w:tcPr>
          <w:p w14:paraId="63DA2DA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39EB66FF">
            <w:pPr>
              <w:rPr>
                <w:rFonts w:ascii="Arial"/>
                <w:color w:val="auto"/>
                <w:sz w:val="21"/>
              </w:rPr>
            </w:pPr>
          </w:p>
        </w:tc>
      </w:tr>
      <w:tr w14:paraId="09DC6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693" w:type="dxa"/>
            <w:vAlign w:val="top"/>
          </w:tcPr>
          <w:p w14:paraId="735989A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4" w:type="dxa"/>
            <w:vAlign w:val="top"/>
          </w:tcPr>
          <w:p w14:paraId="4F0993C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09" w:type="dxa"/>
            <w:vAlign w:val="top"/>
          </w:tcPr>
          <w:p w14:paraId="095C01A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056" w:type="dxa"/>
            <w:vAlign w:val="top"/>
          </w:tcPr>
          <w:p w14:paraId="57B8E3E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715" w:type="dxa"/>
            <w:vAlign w:val="top"/>
          </w:tcPr>
          <w:p w14:paraId="6B3AC368">
            <w:pPr>
              <w:rPr>
                <w:rFonts w:ascii="Arial"/>
                <w:color w:val="auto"/>
                <w:sz w:val="21"/>
              </w:rPr>
            </w:pPr>
          </w:p>
        </w:tc>
      </w:tr>
    </w:tbl>
    <w:p w14:paraId="3961AC10"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6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p w14:paraId="3D9EC3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企业实践日志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145"/>
        <w:gridCol w:w="900"/>
        <w:gridCol w:w="1035"/>
        <w:gridCol w:w="2250"/>
        <w:gridCol w:w="1355"/>
      </w:tblGrid>
      <w:tr w14:paraId="4CB1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7" w:type="dxa"/>
            <w:noWrap w:val="0"/>
            <w:vAlign w:val="center"/>
          </w:tcPr>
          <w:p w14:paraId="0A8EA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2145" w:type="dxa"/>
            <w:noWrap w:val="0"/>
            <w:vAlign w:val="center"/>
          </w:tcPr>
          <w:p w14:paraId="00492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**年  月  日</w:t>
            </w:r>
          </w:p>
        </w:tc>
        <w:tc>
          <w:tcPr>
            <w:tcW w:w="900" w:type="dxa"/>
            <w:noWrap w:val="0"/>
            <w:vAlign w:val="center"/>
          </w:tcPr>
          <w:p w14:paraId="2D54C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天气</w:t>
            </w:r>
          </w:p>
        </w:tc>
        <w:tc>
          <w:tcPr>
            <w:tcW w:w="1035" w:type="dxa"/>
            <w:noWrap w:val="0"/>
            <w:vAlign w:val="center"/>
          </w:tcPr>
          <w:p w14:paraId="60B61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noWrap w:val="0"/>
            <w:vAlign w:val="center"/>
          </w:tcPr>
          <w:p w14:paraId="06FC7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实践岗位</w:t>
            </w:r>
          </w:p>
          <w:p w14:paraId="177B8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（或实践项目）</w:t>
            </w:r>
          </w:p>
        </w:tc>
        <w:tc>
          <w:tcPr>
            <w:tcW w:w="1355" w:type="dxa"/>
            <w:noWrap w:val="0"/>
            <w:vAlign w:val="center"/>
          </w:tcPr>
          <w:p w14:paraId="43BBF077">
            <w:pPr>
              <w:keepNext w:val="0"/>
              <w:keepLines w:val="0"/>
              <w:pageBreakBefore w:val="0"/>
              <w:widowControl w:val="0"/>
              <w:tabs>
                <w:tab w:val="left" w:pos="5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A6B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0" w:hRule="atLeast"/>
          <w:jc w:val="center"/>
        </w:trPr>
        <w:tc>
          <w:tcPr>
            <w:tcW w:w="837" w:type="dxa"/>
            <w:noWrap w:val="0"/>
            <w:vAlign w:val="center"/>
          </w:tcPr>
          <w:p w14:paraId="3D3BB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工作内容</w:t>
            </w:r>
          </w:p>
          <w:p w14:paraId="5599B5DA"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39AC24C2"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60A0B817"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85" w:type="dxa"/>
            <w:gridSpan w:val="5"/>
            <w:noWrap w:val="0"/>
            <w:vAlign w:val="center"/>
          </w:tcPr>
          <w:p w14:paraId="6A271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3ED17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EA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9" w:hRule="atLeast"/>
          <w:jc w:val="center"/>
        </w:trPr>
        <w:tc>
          <w:tcPr>
            <w:tcW w:w="837" w:type="dxa"/>
            <w:noWrap w:val="0"/>
            <w:vAlign w:val="center"/>
          </w:tcPr>
          <w:p w14:paraId="05F18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主要收获</w:t>
            </w:r>
          </w:p>
          <w:p w14:paraId="7187E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85" w:type="dxa"/>
            <w:gridSpan w:val="5"/>
            <w:noWrap w:val="0"/>
            <w:vAlign w:val="center"/>
          </w:tcPr>
          <w:p w14:paraId="2B279619">
            <w:pPr>
              <w:widowControl w:val="0"/>
              <w:spacing w:line="240" w:lineRule="auto"/>
              <w:ind w:firstLine="48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  <w:p w14:paraId="646C5A42">
            <w:pPr>
              <w:pStyle w:val="9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  <w:p w14:paraId="28EA6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2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276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A6252C0">
      <w:pPr>
        <w:spacing w:line="358" w:lineRule="auto"/>
        <w:rPr>
          <w:rFonts w:ascii="Arial"/>
          <w:color w:val="auto"/>
          <w:sz w:val="21"/>
        </w:rPr>
      </w:pPr>
    </w:p>
    <w:p w14:paraId="41B2DD59">
      <w:pPr>
        <w:spacing w:before="104" w:line="224" w:lineRule="auto"/>
        <w:ind w:left="258"/>
        <w:rPr>
          <w:rFonts w:ascii="黑体" w:hAnsi="黑体" w:eastAsia="黑体" w:cs="黑体"/>
          <w:color w:val="auto"/>
          <w:spacing w:val="-11"/>
          <w:sz w:val="32"/>
          <w:szCs w:val="32"/>
        </w:rPr>
      </w:pPr>
    </w:p>
    <w:p w14:paraId="4A28785D">
      <w:pPr>
        <w:spacing w:before="104" w:line="224" w:lineRule="auto"/>
        <w:ind w:left="258"/>
        <w:rPr>
          <w:rFonts w:ascii="黑体" w:hAnsi="黑体" w:eastAsia="黑体" w:cs="黑体"/>
          <w:color w:val="auto"/>
          <w:spacing w:val="-11"/>
          <w:sz w:val="32"/>
          <w:szCs w:val="32"/>
        </w:rPr>
      </w:pPr>
    </w:p>
    <w:p w14:paraId="5F5C71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4146245-77FB-4B24-B919-3DFF6CF6292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F36091B-C09B-426D-86D7-B4CAED8928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F439D06C-B30E-4171-8A85-77C363B1EEC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75EE869-2485-4E87-8FDE-607E8A68DE3B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30793AC7-5F76-4734-AA05-46E46623EAE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693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A57D1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A57D1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94EB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024EC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024EC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17E80"/>
    <w:rsid w:val="753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2026-09-09T09:00:00Z</dcterms:created>
  <dc:creator>黄莹</dc:creator>
  <cp:lastModifiedBy>黄莹</cp:lastModifiedBy>
  <dcterms:modified xsi:type="dcterms:W3CDTF">2026-09-09T09:01:18Z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1D1E6B41CE5541D09CA4DD2BF769D9B3_11</vt:lpwstr>
  </property>
  <property fmtid="{D5CDD505-2E9C-101B-9397-08002B2CF9AE}" pid="4" name="KSOTemplateDocerSaveRecord">
    <vt:lpwstr>eyJoZGlkIjoiYmY4NjdhODdiOGJhYjM1NTQ1ZWRiNGEwNGZkZTVlMWQiLCJ1c2VySWQiOiIzNjI0MDI3MTMifQ==</vt:lpwstr>
  </property>
</Properties>
</file>