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516"/>
        <w:tblW w:w="9723" w:type="dxa"/>
        <w:tblLayout w:type="fixed"/>
        <w:tblLook w:val="0000" w:firstRow="0" w:lastRow="0" w:firstColumn="0" w:lastColumn="0" w:noHBand="0" w:noVBand="0"/>
      </w:tblPr>
      <w:tblGrid>
        <w:gridCol w:w="870"/>
        <w:gridCol w:w="1185"/>
        <w:gridCol w:w="774"/>
        <w:gridCol w:w="1451"/>
        <w:gridCol w:w="1814"/>
        <w:gridCol w:w="906"/>
        <w:gridCol w:w="1507"/>
        <w:gridCol w:w="1216"/>
      </w:tblGrid>
      <w:tr w:rsidR="00071092" w:rsidTr="005F5B73">
        <w:trPr>
          <w:trHeight w:val="1926"/>
        </w:trPr>
        <w:tc>
          <w:tcPr>
            <w:tcW w:w="9723" w:type="dxa"/>
            <w:gridSpan w:val="8"/>
            <w:vAlign w:val="center"/>
          </w:tcPr>
          <w:p w:rsidR="00071092" w:rsidRDefault="00071092" w:rsidP="005F5B7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附件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1：</w:t>
            </w:r>
          </w:p>
          <w:p w:rsidR="00071092" w:rsidRPr="002C0C8B" w:rsidRDefault="00071092" w:rsidP="005F5B73">
            <w:pPr>
              <w:widowControl/>
              <w:spacing w:afterLines="50" w:after="156" w:line="480" w:lineRule="exact"/>
              <w:jc w:val="center"/>
              <w:rPr>
                <w:rFonts w:ascii="仿宋" w:eastAsia="仿宋" w:hAnsi="仿宋" w:cs="宋体"/>
                <w:b/>
                <w:kern w:val="0"/>
                <w:sz w:val="36"/>
                <w:szCs w:val="36"/>
              </w:rPr>
            </w:pPr>
            <w:r w:rsidRPr="002C0C8B">
              <w:rPr>
                <w:rFonts w:ascii="仿宋" w:eastAsia="仿宋" w:hAnsi="仿宋" w:cs="宋体" w:hint="eastAsia"/>
                <w:b/>
                <w:kern w:val="0"/>
                <w:sz w:val="36"/>
                <w:szCs w:val="36"/>
              </w:rPr>
              <w:t>201</w:t>
            </w:r>
            <w:r>
              <w:rPr>
                <w:rFonts w:ascii="仿宋" w:eastAsia="仿宋" w:hAnsi="仿宋" w:cs="宋体" w:hint="eastAsia"/>
                <w:b/>
                <w:kern w:val="0"/>
                <w:sz w:val="36"/>
                <w:szCs w:val="36"/>
              </w:rPr>
              <w:t>8</w:t>
            </w:r>
            <w:r w:rsidRPr="002C0C8B">
              <w:rPr>
                <w:rFonts w:ascii="仿宋" w:eastAsia="仿宋" w:hAnsi="仿宋" w:cs="宋体" w:hint="eastAsia"/>
                <w:b/>
                <w:kern w:val="0"/>
                <w:sz w:val="36"/>
                <w:szCs w:val="36"/>
              </w:rPr>
              <w:t>年安徽省高校教师岗前培训报名表</w:t>
            </w:r>
          </w:p>
          <w:p w:rsidR="00071092" w:rsidRDefault="00071092" w:rsidP="005F5B73">
            <w:pPr>
              <w:widowControl/>
              <w:spacing w:line="480" w:lineRule="exact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学校（盖章）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 xml:space="preserve">:          </w:t>
            </w: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部门：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　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 xml:space="preserve">     </w:t>
            </w: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联系人：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 xml:space="preserve">          </w:t>
            </w:r>
          </w:p>
          <w:p w:rsidR="00071092" w:rsidRPr="002C0C8B" w:rsidRDefault="00071092" w:rsidP="005F5B73">
            <w:pPr>
              <w:widowControl/>
              <w:spacing w:line="480" w:lineRule="exact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联系电话：</w:t>
            </w:r>
          </w:p>
        </w:tc>
      </w:tr>
      <w:tr w:rsidR="00071092" w:rsidTr="005F5B73">
        <w:trPr>
          <w:trHeight w:val="18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毕业学校、</w:t>
            </w:r>
          </w:p>
          <w:p w:rsidR="00071092" w:rsidRPr="00570BFF" w:rsidRDefault="00071092" w:rsidP="005F5B7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免修课程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071092" w:rsidTr="005F5B73">
        <w:trPr>
          <w:trHeight w:val="18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071092" w:rsidTr="005F5B73">
        <w:trPr>
          <w:trHeight w:val="18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071092" w:rsidTr="005F5B73">
        <w:trPr>
          <w:trHeight w:val="18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071092" w:rsidTr="005F5B73">
        <w:trPr>
          <w:trHeight w:val="18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071092" w:rsidTr="005F5B73">
        <w:trPr>
          <w:trHeight w:val="18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071092" w:rsidTr="005F5B73">
        <w:trPr>
          <w:trHeight w:val="18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071092" w:rsidTr="005F5B73">
        <w:trPr>
          <w:trHeight w:val="18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071092" w:rsidTr="005F5B73">
        <w:trPr>
          <w:trHeight w:val="17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071092" w:rsidTr="005F5B73">
        <w:trPr>
          <w:trHeight w:val="17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071092" w:rsidTr="005F5B73">
        <w:trPr>
          <w:trHeight w:val="17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071092" w:rsidTr="005F5B73">
        <w:trPr>
          <w:trHeight w:val="17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071092" w:rsidTr="005F5B73">
        <w:trPr>
          <w:trHeight w:val="17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071092" w:rsidTr="005F5B73">
        <w:trPr>
          <w:trHeight w:val="17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071092" w:rsidTr="005F5B73">
        <w:trPr>
          <w:trHeight w:val="17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071092" w:rsidTr="005F5B73">
        <w:trPr>
          <w:trHeight w:val="17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70BFF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1092" w:rsidRPr="00570BFF" w:rsidRDefault="00071092" w:rsidP="005F5B73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</w:tbl>
    <w:p w:rsidR="00071092" w:rsidRPr="00CD6654" w:rsidRDefault="00071092" w:rsidP="00071092">
      <w:pPr>
        <w:spacing w:line="460" w:lineRule="exact"/>
        <w:ind w:firstLineChars="2095" w:firstLine="6285"/>
        <w:rPr>
          <w:rFonts w:ascii="仿宋_GB2312" w:eastAsia="仿宋_GB2312" w:hAnsi="仿宋"/>
          <w:sz w:val="30"/>
          <w:szCs w:val="30"/>
        </w:rPr>
      </w:pPr>
    </w:p>
    <w:p w:rsidR="00071092" w:rsidRPr="00640FD7" w:rsidRDefault="00071092" w:rsidP="00071092">
      <w:pPr>
        <w:spacing w:line="460" w:lineRule="exact"/>
        <w:rPr>
          <w:rFonts w:ascii="楷体_GB2312" w:eastAsia="楷体_GB2312" w:hAnsi="仿宋"/>
          <w:kern w:val="0"/>
          <w:sz w:val="24"/>
        </w:rPr>
      </w:pPr>
      <w:r w:rsidRPr="00640FD7">
        <w:rPr>
          <w:rFonts w:ascii="楷体_GB2312" w:eastAsia="楷体_GB2312" w:hAnsi="仿宋" w:hint="eastAsia"/>
          <w:kern w:val="0"/>
          <w:sz w:val="24"/>
        </w:rPr>
        <w:t>注1:免修课程，指独立设置的全日制普通高等师范院校“教育学”学科门类（本科及以上）教育学一级学科及所属专业毕业生，且在毕业证书记载有《高等教育学》、《高等教育心理学》成绩的，可免修该两门课程。</w:t>
      </w:r>
    </w:p>
    <w:p w:rsidR="00071092" w:rsidRPr="0096021C" w:rsidRDefault="00071092" w:rsidP="00071092">
      <w:pPr>
        <w:rPr>
          <w:rFonts w:ascii="楷体_GB2312" w:eastAsia="楷体_GB2312" w:hAnsi="仿宋"/>
          <w:kern w:val="0"/>
          <w:sz w:val="24"/>
        </w:rPr>
      </w:pPr>
      <w:r w:rsidRPr="00640FD7">
        <w:rPr>
          <w:rFonts w:ascii="楷体_GB2312" w:eastAsia="楷体_GB2312" w:hAnsi="仿宋" w:hint="eastAsia"/>
          <w:kern w:val="0"/>
          <w:sz w:val="24"/>
        </w:rPr>
        <w:t>注2：可根据此表格式复制报送。</w:t>
      </w:r>
    </w:p>
    <w:p w:rsidR="00071092" w:rsidRPr="0093253B" w:rsidRDefault="00071092" w:rsidP="00071092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191F52" w:rsidRPr="00071092" w:rsidRDefault="00191F52" w:rsidP="00071092">
      <w:bookmarkStart w:id="0" w:name="_GoBack"/>
      <w:bookmarkEnd w:id="0"/>
    </w:p>
    <w:sectPr w:rsidR="00191F52" w:rsidRPr="00071092" w:rsidSect="00026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D5B" w:rsidRDefault="00793D5B" w:rsidP="00071092">
      <w:r>
        <w:separator/>
      </w:r>
    </w:p>
  </w:endnote>
  <w:endnote w:type="continuationSeparator" w:id="0">
    <w:p w:rsidR="00793D5B" w:rsidRDefault="00793D5B" w:rsidP="0007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D5B" w:rsidRDefault="00793D5B" w:rsidP="00071092">
      <w:r>
        <w:separator/>
      </w:r>
    </w:p>
  </w:footnote>
  <w:footnote w:type="continuationSeparator" w:id="0">
    <w:p w:rsidR="00793D5B" w:rsidRDefault="00793D5B" w:rsidP="00071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3C6"/>
    <w:rsid w:val="00071092"/>
    <w:rsid w:val="00191F52"/>
    <w:rsid w:val="00793D5B"/>
    <w:rsid w:val="008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1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10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10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10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1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10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10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10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>Home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2018-07-12T02:42:00Z</dcterms:created>
  <dcterms:modified xsi:type="dcterms:W3CDTF">2018-07-12T02:42:00Z</dcterms:modified>
</cp:coreProperties>
</file>